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A7D" w:rsidRPr="00B873DF" w:rsidRDefault="00D3111F" w:rsidP="00D3111F">
      <w:pPr>
        <w:pStyle w:val="Body"/>
        <w:jc w:val="center"/>
        <w:rPr>
          <w:b/>
          <w:sz w:val="28"/>
          <w:szCs w:val="28"/>
        </w:rPr>
      </w:pPr>
      <w:r w:rsidRPr="00B873DF">
        <w:rPr>
          <w:b/>
          <w:sz w:val="28"/>
          <w:szCs w:val="28"/>
        </w:rPr>
        <w:t>WELLING MEDICAL PRACTICE</w:t>
      </w:r>
    </w:p>
    <w:p w:rsidR="00D3111F" w:rsidRPr="00B873DF" w:rsidRDefault="00D3111F" w:rsidP="00D3111F">
      <w:pPr>
        <w:pStyle w:val="Body"/>
        <w:jc w:val="center"/>
        <w:rPr>
          <w:b/>
          <w:sz w:val="28"/>
          <w:szCs w:val="28"/>
        </w:rPr>
      </w:pPr>
    </w:p>
    <w:p w:rsidR="00006A7D" w:rsidRPr="00B873DF" w:rsidRDefault="00D3111F">
      <w:pPr>
        <w:pStyle w:val="Body"/>
        <w:rPr>
          <w:b/>
          <w:bCs/>
          <w:sz w:val="28"/>
          <w:szCs w:val="28"/>
        </w:rPr>
      </w:pPr>
      <w:r w:rsidRPr="00B873DF">
        <w:rPr>
          <w:b/>
          <w:bCs/>
          <w:sz w:val="28"/>
          <w:szCs w:val="28"/>
          <w:lang w:val="en-US"/>
        </w:rPr>
        <w:t>Vitamin D Deficiency (very low Vitamin D levels)</w:t>
      </w:r>
    </w:p>
    <w:p w:rsidR="00006A7D" w:rsidRPr="00B873DF" w:rsidRDefault="00006A7D">
      <w:pPr>
        <w:pStyle w:val="Body"/>
        <w:rPr>
          <w:sz w:val="28"/>
          <w:szCs w:val="28"/>
        </w:rPr>
      </w:pPr>
    </w:p>
    <w:p w:rsidR="00006A7D" w:rsidRPr="00B873DF" w:rsidRDefault="00D3111F">
      <w:pPr>
        <w:pStyle w:val="Default"/>
        <w:rPr>
          <w:sz w:val="28"/>
          <w:szCs w:val="28"/>
          <w:u w:color="000000"/>
        </w:rPr>
      </w:pPr>
      <w:r w:rsidRPr="00B873DF">
        <w:rPr>
          <w:sz w:val="28"/>
          <w:szCs w:val="28"/>
          <w:u w:color="000000"/>
        </w:rPr>
        <w:t xml:space="preserve">Your recent blood result shows that you have a low Vitamin D level. Vitamin D is needed to absorb calcium to make healthy bones. </w:t>
      </w:r>
    </w:p>
    <w:p w:rsidR="00006A7D" w:rsidRPr="00B873DF" w:rsidRDefault="00006A7D">
      <w:pPr>
        <w:pStyle w:val="Default"/>
        <w:rPr>
          <w:sz w:val="28"/>
          <w:szCs w:val="28"/>
          <w:u w:color="000000"/>
        </w:rPr>
      </w:pPr>
    </w:p>
    <w:p w:rsidR="00006A7D" w:rsidRPr="00B873DF" w:rsidRDefault="00D3111F">
      <w:pPr>
        <w:pStyle w:val="Default"/>
        <w:rPr>
          <w:sz w:val="28"/>
          <w:szCs w:val="28"/>
          <w:u w:color="000000"/>
        </w:rPr>
      </w:pPr>
      <w:r w:rsidRPr="00B873DF">
        <w:rPr>
          <w:sz w:val="28"/>
          <w:szCs w:val="28"/>
          <w:u w:color="000000"/>
        </w:rPr>
        <w:t xml:space="preserve">Low Vitamin D can produce various symptoms such as bone pain, muscle weakness and tiredness. It is therefore important to ensure you are getting enough Vitamin D. </w:t>
      </w:r>
    </w:p>
    <w:p w:rsidR="00006A7D" w:rsidRPr="00B873DF" w:rsidRDefault="00006A7D">
      <w:pPr>
        <w:pStyle w:val="Default"/>
        <w:rPr>
          <w:sz w:val="28"/>
          <w:szCs w:val="28"/>
          <w:u w:color="000000"/>
        </w:rPr>
      </w:pPr>
    </w:p>
    <w:p w:rsidR="00006A7D" w:rsidRPr="00B873DF" w:rsidRDefault="00D3111F">
      <w:pPr>
        <w:pStyle w:val="Default"/>
        <w:rPr>
          <w:sz w:val="28"/>
          <w:szCs w:val="28"/>
          <w:u w:color="000000"/>
        </w:rPr>
      </w:pPr>
      <w:r w:rsidRPr="00B873DF">
        <w:rPr>
          <w:sz w:val="28"/>
          <w:szCs w:val="28"/>
          <w:u w:color="000000"/>
        </w:rPr>
        <w:t>The main source of Vitamin D is from sunlight, this do</w:t>
      </w:r>
      <w:bookmarkStart w:id="0" w:name="_GoBack"/>
      <w:bookmarkEnd w:id="0"/>
      <w:r w:rsidRPr="00B873DF">
        <w:rPr>
          <w:sz w:val="28"/>
          <w:szCs w:val="28"/>
          <w:u w:color="000000"/>
        </w:rPr>
        <w:t xml:space="preserve">es not require you to sunbathe but we would recommend exposing your face and forearms for about 15 minutes most days in the summer between 11am to 3pm without sunscreen. </w:t>
      </w:r>
    </w:p>
    <w:p w:rsidR="00006A7D" w:rsidRPr="00B873DF" w:rsidRDefault="00006A7D">
      <w:pPr>
        <w:pStyle w:val="Default"/>
        <w:rPr>
          <w:sz w:val="28"/>
          <w:szCs w:val="28"/>
          <w:u w:color="000000"/>
        </w:rPr>
      </w:pPr>
    </w:p>
    <w:p w:rsidR="00006A7D" w:rsidRPr="00B873DF" w:rsidRDefault="00D3111F">
      <w:pPr>
        <w:pStyle w:val="Default"/>
        <w:rPr>
          <w:sz w:val="28"/>
          <w:szCs w:val="28"/>
          <w:u w:color="000000"/>
        </w:rPr>
      </w:pPr>
      <w:r w:rsidRPr="00B873DF">
        <w:rPr>
          <w:sz w:val="28"/>
          <w:szCs w:val="28"/>
          <w:u w:color="000000"/>
        </w:rPr>
        <w:t xml:space="preserve">There are a few foods that contain Vitamin D with the most significant amount in oily fish such as salmon and tuna. Small amounts are available in red meat, liver, </w:t>
      </w:r>
      <w:r w:rsidRPr="00B873DF">
        <w:rPr>
          <w:sz w:val="28"/>
          <w:szCs w:val="28"/>
          <w:u w:color="000000"/>
          <w:lang w:val="it-IT"/>
        </w:rPr>
        <w:t>egg</w:t>
      </w:r>
      <w:r w:rsidRPr="00B873DF">
        <w:rPr>
          <w:sz w:val="28"/>
          <w:szCs w:val="28"/>
          <w:u w:color="000000"/>
        </w:rPr>
        <w:t xml:space="preserve"> yolks, and fortified breakfast cereals. </w:t>
      </w:r>
    </w:p>
    <w:p w:rsidR="00006A7D" w:rsidRPr="00B873DF" w:rsidRDefault="00006A7D">
      <w:pPr>
        <w:pStyle w:val="Default"/>
        <w:rPr>
          <w:sz w:val="28"/>
          <w:szCs w:val="28"/>
          <w:u w:color="000000"/>
        </w:rPr>
      </w:pPr>
    </w:p>
    <w:p w:rsidR="00006A7D" w:rsidRPr="00B873DF" w:rsidRDefault="00D3111F">
      <w:pPr>
        <w:pStyle w:val="Default"/>
        <w:rPr>
          <w:sz w:val="28"/>
          <w:szCs w:val="28"/>
          <w:u w:color="000000"/>
        </w:rPr>
      </w:pPr>
      <w:r w:rsidRPr="00B873DF">
        <w:rPr>
          <w:sz w:val="28"/>
          <w:szCs w:val="28"/>
          <w:u w:color="000000"/>
        </w:rPr>
        <w:t xml:space="preserve">In many cases it is not possible for everyone to obtain enough Vitamin D through sunlight and diet alone. It is likely that you may experience symptoms of muscle weakness, bone pain, general tiredness if your vitamin D levels remain low. Please remember that Vitamin D is used to absorb calcium into the bones. It is therefore important to consume foods that have enough calcium which is often found in dairy products and fortified breakfast cereals. </w:t>
      </w:r>
    </w:p>
    <w:p w:rsidR="00006A7D" w:rsidRPr="00B873DF" w:rsidRDefault="00006A7D">
      <w:pPr>
        <w:pStyle w:val="Default"/>
        <w:rPr>
          <w:sz w:val="28"/>
          <w:szCs w:val="28"/>
          <w:u w:color="000000"/>
        </w:rPr>
      </w:pPr>
    </w:p>
    <w:p w:rsidR="00006A7D" w:rsidRPr="00B873DF" w:rsidRDefault="00D3111F" w:rsidP="00D3111F">
      <w:pPr>
        <w:pStyle w:val="Default"/>
        <w:numPr>
          <w:ilvl w:val="0"/>
          <w:numId w:val="1"/>
        </w:numPr>
        <w:rPr>
          <w:sz w:val="28"/>
          <w:szCs w:val="28"/>
          <w:u w:color="000000"/>
        </w:rPr>
      </w:pPr>
      <w:r w:rsidRPr="00B873DF">
        <w:rPr>
          <w:sz w:val="28"/>
          <w:szCs w:val="28"/>
          <w:u w:color="000000"/>
        </w:rPr>
        <w:t xml:space="preserve">We have prescribed you a course of high dose Vitamin D capsules containing 20,000 IU of Vitamin D which you will take 1 capsule twice a week for 7 weeks. If you feel you are experiencing any side effects please stop the tablets and seek advice from your doctor. </w:t>
      </w:r>
    </w:p>
    <w:p w:rsidR="00006A7D" w:rsidRPr="00B873DF" w:rsidRDefault="00006A7D">
      <w:pPr>
        <w:pStyle w:val="Default"/>
        <w:rPr>
          <w:sz w:val="28"/>
          <w:szCs w:val="28"/>
          <w:u w:color="000000"/>
        </w:rPr>
      </w:pPr>
    </w:p>
    <w:p w:rsidR="00006A7D" w:rsidRPr="00B873DF" w:rsidRDefault="00D3111F" w:rsidP="00D3111F">
      <w:pPr>
        <w:pStyle w:val="Default"/>
        <w:numPr>
          <w:ilvl w:val="0"/>
          <w:numId w:val="1"/>
        </w:numPr>
        <w:rPr>
          <w:sz w:val="28"/>
          <w:szCs w:val="28"/>
          <w:u w:color="000000"/>
        </w:rPr>
      </w:pPr>
      <w:r w:rsidRPr="00B873DF">
        <w:rPr>
          <w:sz w:val="28"/>
          <w:szCs w:val="28"/>
          <w:u w:color="000000"/>
        </w:rPr>
        <w:t>Following the course of treatment of the high dose of vitamin D, people will generally need lifelong preventative Vitamin D treatment, as lifestyle changes may not be effective enough to maintain optimum Vitamin D levels. In addition, people who are unable to take sufficient dietary calcium will require long-term calcium supplements. We would recommend you take over the counter supplement containing 1000 IU (25μg) of Vitamin D daily. Pharmacies will sell the appropriate Vitamin D supplement and are aware of the correct dose and frequency that you require for this condition. This costs approximately 50p per month to purchase</w:t>
      </w:r>
      <w:r w:rsidRPr="00B873DF">
        <w:rPr>
          <w:rFonts w:ascii="Calibri" w:hAnsi="Calibri"/>
          <w:sz w:val="28"/>
          <w:szCs w:val="28"/>
          <w:u w:color="000000"/>
        </w:rPr>
        <w:t>.</w:t>
      </w:r>
    </w:p>
    <w:p w:rsidR="00006A7D" w:rsidRPr="00B873DF" w:rsidRDefault="00006A7D">
      <w:pPr>
        <w:pStyle w:val="Body"/>
        <w:rPr>
          <w:sz w:val="28"/>
          <w:szCs w:val="28"/>
        </w:rPr>
      </w:pPr>
    </w:p>
    <w:p w:rsidR="00006A7D" w:rsidRPr="00B873DF" w:rsidRDefault="00006A7D">
      <w:pPr>
        <w:pStyle w:val="Body"/>
        <w:rPr>
          <w:sz w:val="28"/>
          <w:szCs w:val="28"/>
        </w:rPr>
      </w:pPr>
    </w:p>
    <w:p w:rsidR="00006A7D" w:rsidRPr="00B873DF" w:rsidRDefault="00D3111F">
      <w:pPr>
        <w:pStyle w:val="Body"/>
        <w:rPr>
          <w:sz w:val="28"/>
          <w:szCs w:val="28"/>
        </w:rPr>
      </w:pPr>
      <w:r w:rsidRPr="00B873DF">
        <w:rPr>
          <w:sz w:val="28"/>
          <w:szCs w:val="28"/>
          <w:lang w:val="en-US"/>
        </w:rPr>
        <w:t>For condition leaflet please visit the following website:</w:t>
      </w:r>
    </w:p>
    <w:p w:rsidR="00006A7D" w:rsidRPr="00B873DF" w:rsidRDefault="00B873DF">
      <w:pPr>
        <w:pStyle w:val="Body"/>
        <w:rPr>
          <w:sz w:val="28"/>
          <w:szCs w:val="28"/>
        </w:rPr>
      </w:pPr>
      <w:hyperlink r:id="rId8" w:history="1">
        <w:r w:rsidR="00D3111F" w:rsidRPr="00B873DF">
          <w:rPr>
            <w:rStyle w:val="Hyperlink0"/>
            <w:color w:val="0433FF"/>
            <w:sz w:val="28"/>
            <w:szCs w:val="28"/>
            <w:lang w:val="en-US"/>
          </w:rPr>
          <w:t>https://patient.info/bones-joints-muscles/osteoporosis-leaflet/vitamin-d-deficiency</w:t>
        </w:r>
      </w:hyperlink>
    </w:p>
    <w:sectPr w:rsidR="00006A7D" w:rsidRPr="00B873DF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A8E" w:rsidRDefault="00D3111F">
      <w:r>
        <w:separator/>
      </w:r>
    </w:p>
  </w:endnote>
  <w:endnote w:type="continuationSeparator" w:id="0">
    <w:p w:rsidR="00771A8E" w:rsidRDefault="00D31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A7D" w:rsidRDefault="00006A7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A8E" w:rsidRDefault="00D3111F">
      <w:r>
        <w:separator/>
      </w:r>
    </w:p>
  </w:footnote>
  <w:footnote w:type="continuationSeparator" w:id="0">
    <w:p w:rsidR="00771A8E" w:rsidRDefault="00D311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A7D" w:rsidRDefault="00006A7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7613F"/>
    <w:multiLevelType w:val="hybridMultilevel"/>
    <w:tmpl w:val="F00CBE2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06A7D"/>
    <w:rsid w:val="00006A7D"/>
    <w:rsid w:val="006A217C"/>
    <w:rsid w:val="00771A8E"/>
    <w:rsid w:val="00B873DF"/>
    <w:rsid w:val="00D3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tient.info/bones-joints-muscles/osteoporosis-leaflet/vitamin-d-deficienc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Bexley Clinical Commissioning Group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 Wood</dc:creator>
  <cp:lastModifiedBy>Kay Wood</cp:lastModifiedBy>
  <cp:revision>4</cp:revision>
  <dcterms:created xsi:type="dcterms:W3CDTF">2019-11-04T10:18:00Z</dcterms:created>
  <dcterms:modified xsi:type="dcterms:W3CDTF">2019-11-04T10:32:00Z</dcterms:modified>
</cp:coreProperties>
</file>